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66503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 </w:t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>
        <w:rPr>
          <w:noProof/>
        </w:rPr>
        <w:drawing>
          <wp:anchor distT="0" distB="0" distL="0" distR="114935" simplePos="0" relativeHeight="251658240" behindDoc="0" locked="0" layoutInCell="1" hidden="0" allowOverlap="1" wp14:anchorId="72B19D44" wp14:editId="22EB357D">
            <wp:simplePos x="0" y="0"/>
            <wp:positionH relativeFrom="column">
              <wp:posOffset>-670559</wp:posOffset>
            </wp:positionH>
            <wp:positionV relativeFrom="paragraph">
              <wp:posOffset>-528319</wp:posOffset>
            </wp:positionV>
            <wp:extent cx="1249680" cy="1211580"/>
            <wp:effectExtent l="0" t="0" r="0" b="0"/>
            <wp:wrapSquare wrapText="right" distT="0" distB="0" distL="0" distR="114935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39C16D" w14:textId="1DD5AF86" w:rsidR="00626929" w:rsidRDefault="005300DD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   </w:t>
      </w:r>
      <w:r w:rsidR="00BC26E8">
        <w:rPr>
          <w:rFonts w:ascii="Arial" w:eastAsia="Arial" w:hAnsi="Arial" w:cs="Arial"/>
          <w:b/>
          <w:i/>
          <w:color w:val="000000"/>
        </w:rPr>
        <w:t>November 20</w:t>
      </w:r>
      <w:r w:rsidR="00FE71C1">
        <w:rPr>
          <w:rFonts w:ascii="Arial" w:eastAsia="Arial" w:hAnsi="Arial" w:cs="Arial"/>
          <w:b/>
          <w:i/>
          <w:color w:val="000000"/>
        </w:rPr>
        <w:t>, 2023</w:t>
      </w:r>
    </w:p>
    <w:p w14:paraId="5282CB7F" w14:textId="593AE6D7" w:rsidR="00FE71C1" w:rsidRDefault="00FE71C1" w:rsidP="00FE71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</w:r>
      <w:r>
        <w:rPr>
          <w:rFonts w:ascii="Arial" w:eastAsia="Arial" w:hAnsi="Arial" w:cs="Arial"/>
          <w:b/>
          <w:i/>
          <w:color w:val="000000"/>
        </w:rPr>
        <w:tab/>
      </w:r>
      <w:r w:rsidR="00317753">
        <w:rPr>
          <w:rFonts w:ascii="Arial" w:eastAsia="Arial" w:hAnsi="Arial" w:cs="Arial"/>
          <w:b/>
          <w:i/>
          <w:color w:val="000000"/>
        </w:rPr>
        <w:t xml:space="preserve">       </w:t>
      </w:r>
      <w:r w:rsidR="000E6955">
        <w:rPr>
          <w:rFonts w:ascii="Arial" w:eastAsia="Arial" w:hAnsi="Arial" w:cs="Arial"/>
          <w:b/>
          <w:i/>
          <w:color w:val="000000"/>
        </w:rPr>
        <w:t>APPROVED 12-18-2023</w:t>
      </w:r>
    </w:p>
    <w:p w14:paraId="5A56E6BD" w14:textId="696F8BE5" w:rsidR="00E279E1" w:rsidRDefault="005300DD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     </w:t>
      </w:r>
    </w:p>
    <w:p w14:paraId="52DED70C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             </w:t>
      </w:r>
    </w:p>
    <w:p w14:paraId="49ECC0E6" w14:textId="77777777" w:rsidR="00E279E1" w:rsidRDefault="005300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ab/>
        <w:t xml:space="preserve">     </w:t>
      </w:r>
    </w:p>
    <w:p w14:paraId="1AB113B8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</w:t>
      </w:r>
    </w:p>
    <w:p w14:paraId="164E3D5B" w14:textId="77777777" w:rsidR="00E279E1" w:rsidRDefault="005300DD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Georgia Conservation Commission Minutes</w:t>
      </w:r>
    </w:p>
    <w:p w14:paraId="529498C9" w14:textId="77777777" w:rsidR="00E279E1" w:rsidRDefault="00E279E1">
      <w:pPr>
        <w:rPr>
          <w:rFonts w:ascii="Arial" w:eastAsia="Arial" w:hAnsi="Arial" w:cs="Arial"/>
        </w:rPr>
      </w:pPr>
    </w:p>
    <w:p w14:paraId="29B630DC" w14:textId="59A1FCD8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Order: 7:</w:t>
      </w:r>
      <w:r w:rsidR="00FE71C1">
        <w:rPr>
          <w:rFonts w:ascii="Arial" w:eastAsia="Arial" w:hAnsi="Arial" w:cs="Arial"/>
        </w:rPr>
        <w:t>02</w:t>
      </w:r>
    </w:p>
    <w:p w14:paraId="4D7D3998" w14:textId="77777777" w:rsidR="00E279E1" w:rsidRDefault="00E279E1">
      <w:pPr>
        <w:rPr>
          <w:rFonts w:ascii="Arial" w:eastAsia="Arial" w:hAnsi="Arial" w:cs="Arial"/>
        </w:rPr>
      </w:pPr>
    </w:p>
    <w:p w14:paraId="5817559B" w14:textId="01EA8DD7" w:rsidR="00E279E1" w:rsidRDefault="005300DD" w:rsidP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1.Attendance: Present - Tom </w:t>
      </w:r>
      <w:proofErr w:type="spellStart"/>
      <w:r>
        <w:rPr>
          <w:rFonts w:ascii="Arial" w:eastAsia="Arial" w:hAnsi="Arial" w:cs="Arial"/>
        </w:rPr>
        <w:t>Hargy</w:t>
      </w:r>
      <w:proofErr w:type="spellEnd"/>
      <w:r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 xml:space="preserve"> Ken Minck, Alysia Catalfamo,</w:t>
      </w:r>
      <w:r w:rsidR="00BC26E8" w:rsidRPr="00BC26E8">
        <w:rPr>
          <w:rFonts w:ascii="Arial" w:eastAsia="Arial" w:hAnsi="Arial" w:cs="Arial"/>
        </w:rPr>
        <w:t xml:space="preserve"> </w:t>
      </w:r>
      <w:r w:rsidR="00BC26E8">
        <w:rPr>
          <w:rFonts w:ascii="Arial" w:eastAsia="Arial" w:hAnsi="Arial" w:cs="Arial"/>
        </w:rPr>
        <w:t xml:space="preserve">Suzanna </w:t>
      </w:r>
      <w:proofErr w:type="gramStart"/>
      <w:r w:rsidR="00BC26E8">
        <w:rPr>
          <w:rFonts w:ascii="Arial" w:eastAsia="Arial" w:hAnsi="Arial" w:cs="Arial"/>
        </w:rPr>
        <w:t>Brown,  Absent</w:t>
      </w:r>
      <w:proofErr w:type="gramEnd"/>
      <w:r w:rsidR="00BC26E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Fred Grimm, Jen Kale</w:t>
      </w:r>
      <w:r w:rsidR="0062692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Annette Villa</w:t>
      </w:r>
      <w:r w:rsidR="003A1FED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i</w:t>
      </w:r>
      <w:r w:rsidR="0062692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Noah Lavallee </w:t>
      </w:r>
      <w:r w:rsidR="00BC26E8">
        <w:rPr>
          <w:rFonts w:ascii="Arial" w:eastAsia="Arial" w:hAnsi="Arial" w:cs="Arial"/>
        </w:rPr>
        <w:t>and</w:t>
      </w:r>
      <w:r w:rsidR="00626929">
        <w:rPr>
          <w:rFonts w:ascii="Arial" w:eastAsia="Arial" w:hAnsi="Arial" w:cs="Arial"/>
        </w:rPr>
        <w:t xml:space="preserve"> </w:t>
      </w:r>
      <w:r w:rsidR="00FE71C1">
        <w:rPr>
          <w:rFonts w:ascii="Arial" w:eastAsia="Arial" w:hAnsi="Arial" w:cs="Arial"/>
        </w:rPr>
        <w:t>Peter Mazurak</w:t>
      </w:r>
      <w:r w:rsidR="00626929">
        <w:rPr>
          <w:rFonts w:ascii="Arial" w:eastAsia="Arial" w:hAnsi="Arial" w:cs="Arial"/>
        </w:rPr>
        <w:t xml:space="preserve"> </w:t>
      </w:r>
    </w:p>
    <w:p w14:paraId="1066D21B" w14:textId="0C7B798D" w:rsidR="00626929" w:rsidRDefault="00626929">
      <w:pPr>
        <w:rPr>
          <w:rFonts w:ascii="Arial" w:eastAsia="Arial" w:hAnsi="Arial" w:cs="Arial"/>
        </w:rPr>
      </w:pPr>
    </w:p>
    <w:p w14:paraId="123C0FE6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253AB64F" w14:textId="321D4256" w:rsidR="00E279E1" w:rsidRDefault="0062692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5300DD">
        <w:rPr>
          <w:rFonts w:ascii="Arial" w:eastAsia="Arial" w:hAnsi="Arial" w:cs="Arial"/>
        </w:rPr>
        <w:t xml:space="preserve">. Minutes </w:t>
      </w:r>
      <w:r w:rsidR="00BC26E8">
        <w:rPr>
          <w:rFonts w:ascii="Arial" w:eastAsia="Arial" w:hAnsi="Arial" w:cs="Arial"/>
        </w:rPr>
        <w:t>October-Tom moved and Ken 2</w:t>
      </w:r>
      <w:r w:rsidR="00BC26E8" w:rsidRPr="00BC26E8">
        <w:rPr>
          <w:rFonts w:ascii="Arial" w:eastAsia="Arial" w:hAnsi="Arial" w:cs="Arial"/>
          <w:vertAlign w:val="superscript"/>
        </w:rPr>
        <w:t>nd</w:t>
      </w:r>
      <w:r w:rsidR="00BC26E8">
        <w:rPr>
          <w:rFonts w:ascii="Arial" w:eastAsia="Arial" w:hAnsi="Arial" w:cs="Arial"/>
        </w:rPr>
        <w:t xml:space="preserve"> with 1 attendance correction.</w:t>
      </w:r>
      <w:r w:rsidR="005300DD">
        <w:rPr>
          <w:rFonts w:ascii="Arial" w:eastAsia="Arial" w:hAnsi="Arial" w:cs="Arial"/>
        </w:rPr>
        <w:t xml:space="preserve"> Unanimous </w:t>
      </w:r>
    </w:p>
    <w:p w14:paraId="5870C0AD" w14:textId="77777777" w:rsidR="00E279E1" w:rsidRDefault="00E279E1">
      <w:pPr>
        <w:rPr>
          <w:rFonts w:ascii="Arial" w:eastAsia="Arial" w:hAnsi="Arial" w:cs="Arial"/>
        </w:rPr>
      </w:pPr>
    </w:p>
    <w:p w14:paraId="789C8DBA" w14:textId="3E9617F0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Financial:  Line-$</w:t>
      </w:r>
      <w:r w:rsidR="00B51AEF">
        <w:rPr>
          <w:rFonts w:ascii="Arial" w:eastAsia="Arial" w:hAnsi="Arial" w:cs="Arial"/>
        </w:rPr>
        <w:t>5018</w:t>
      </w:r>
      <w:r>
        <w:rPr>
          <w:rFonts w:ascii="Arial" w:eastAsia="Arial" w:hAnsi="Arial" w:cs="Arial"/>
        </w:rPr>
        <w:t>, General-$42</w:t>
      </w:r>
      <w:r w:rsidR="00FE71C1">
        <w:rPr>
          <w:rFonts w:ascii="Arial" w:eastAsia="Arial" w:hAnsi="Arial" w:cs="Arial"/>
        </w:rPr>
        <w:t>,</w:t>
      </w:r>
      <w:r w:rsidR="00BC26E8">
        <w:rPr>
          <w:rFonts w:ascii="Arial" w:eastAsia="Arial" w:hAnsi="Arial" w:cs="Arial"/>
        </w:rPr>
        <w:t>723</w:t>
      </w:r>
      <w:r w:rsidR="00752C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CRF $12</w:t>
      </w:r>
      <w:r w:rsidR="00FE71C1">
        <w:rPr>
          <w:rFonts w:ascii="Arial" w:eastAsia="Arial" w:hAnsi="Arial" w:cs="Arial"/>
        </w:rPr>
        <w:t>2,</w:t>
      </w:r>
      <w:r w:rsidR="00BC26E8">
        <w:rPr>
          <w:rFonts w:ascii="Arial" w:eastAsia="Arial" w:hAnsi="Arial" w:cs="Arial"/>
        </w:rPr>
        <w:t>115</w:t>
      </w:r>
    </w:p>
    <w:p w14:paraId="28F61374" w14:textId="77777777" w:rsidR="00E279E1" w:rsidRDefault="00E279E1">
      <w:pPr>
        <w:rPr>
          <w:rFonts w:ascii="Arial" w:eastAsia="Arial" w:hAnsi="Arial" w:cs="Arial"/>
        </w:rPr>
      </w:pPr>
    </w:p>
    <w:p w14:paraId="03551ECA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Correspondence: None</w:t>
      </w:r>
    </w:p>
    <w:p w14:paraId="738AD018" w14:textId="77777777" w:rsidR="00E279E1" w:rsidRDefault="00E279E1">
      <w:pPr>
        <w:rPr>
          <w:rFonts w:ascii="Arial" w:eastAsia="Arial" w:hAnsi="Arial" w:cs="Arial"/>
        </w:rPr>
      </w:pPr>
    </w:p>
    <w:p w14:paraId="2F5E2913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Select Board minutes:  None</w:t>
      </w:r>
    </w:p>
    <w:p w14:paraId="4A5A8E26" w14:textId="77777777" w:rsidR="00E279E1" w:rsidRDefault="00E279E1">
      <w:pPr>
        <w:rPr>
          <w:rFonts w:ascii="Arial" w:eastAsia="Arial" w:hAnsi="Arial" w:cs="Arial"/>
        </w:rPr>
      </w:pPr>
    </w:p>
    <w:p w14:paraId="0F0C3641" w14:textId="77777777" w:rsidR="00E279E1" w:rsidRDefault="005300D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On-going Business: </w:t>
      </w:r>
    </w:p>
    <w:p w14:paraId="63F0885B" w14:textId="288E43AF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Phragmites controls at SLW</w:t>
      </w:r>
      <w:r w:rsidR="00080BC1">
        <w:rPr>
          <w:rFonts w:ascii="Arial" w:eastAsia="Arial" w:hAnsi="Arial" w:cs="Arial"/>
        </w:rPr>
        <w:t xml:space="preserve">: </w:t>
      </w:r>
      <w:r w:rsidR="00C94B05">
        <w:rPr>
          <w:rFonts w:ascii="Arial" w:eastAsia="Arial" w:hAnsi="Arial" w:cs="Arial"/>
        </w:rPr>
        <w:t>Will might be able to treat a small patch near the powerline. (Possible local treatment by digging) TBD</w:t>
      </w:r>
    </w:p>
    <w:p w14:paraId="1DABF396" w14:textId="222B936D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Grants:  Assessment grant approved for gully on 104A, Task order </w:t>
      </w:r>
      <w:proofErr w:type="gramStart"/>
      <w:r>
        <w:rPr>
          <w:rFonts w:ascii="Arial" w:eastAsia="Arial" w:hAnsi="Arial" w:cs="Arial"/>
        </w:rPr>
        <w:t>received  Watershed</w:t>
      </w:r>
      <w:proofErr w:type="gramEnd"/>
      <w:r>
        <w:rPr>
          <w:rFonts w:ascii="Arial" w:eastAsia="Arial" w:hAnsi="Arial" w:cs="Arial"/>
        </w:rPr>
        <w:t xml:space="preserve"> Consulting Associates to proceed with the work.  (ACRPC) Falls trail final design Task Order received Watershed Consulting Associates to proceed with the work.  (CCRPC) –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payment received from CCRPC for the 30% design, $4,565.02.</w:t>
      </w:r>
      <w:r w:rsidR="00080BC1">
        <w:rPr>
          <w:rFonts w:ascii="Arial" w:eastAsia="Arial" w:hAnsi="Arial" w:cs="Arial"/>
        </w:rPr>
        <w:t xml:space="preserve"> Archaeological study </w:t>
      </w:r>
      <w:r w:rsidR="00B47D23">
        <w:rPr>
          <w:rFonts w:ascii="Arial" w:eastAsia="Arial" w:hAnsi="Arial" w:cs="Arial"/>
        </w:rPr>
        <w:t>came in at $2700, grant to be increased by CCRPC</w:t>
      </w:r>
      <w:r w:rsidR="005864D9">
        <w:rPr>
          <w:rFonts w:ascii="Arial" w:eastAsia="Arial" w:hAnsi="Arial" w:cs="Arial"/>
        </w:rPr>
        <w:t xml:space="preserve"> contractor does not hold adequate insurance – waiting for a new vendor.</w:t>
      </w:r>
    </w:p>
    <w:p w14:paraId="68AC83E0" w14:textId="7F047F5C" w:rsidR="00E279E1" w:rsidRDefault="005300DD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 Scouts:  </w:t>
      </w:r>
      <w:r w:rsidR="00080BC1">
        <w:rPr>
          <w:rFonts w:ascii="Arial" w:eastAsia="Arial" w:hAnsi="Arial" w:cs="Arial"/>
        </w:rPr>
        <w:t xml:space="preserve">RGNA - </w:t>
      </w:r>
      <w:r>
        <w:rPr>
          <w:rFonts w:ascii="Arial" w:eastAsia="Arial" w:hAnsi="Arial" w:cs="Arial"/>
        </w:rPr>
        <w:t xml:space="preserve">Boardwalk </w:t>
      </w:r>
      <w:r w:rsidR="005864D9">
        <w:rPr>
          <w:rFonts w:ascii="Arial" w:eastAsia="Arial" w:hAnsi="Arial" w:cs="Arial"/>
        </w:rPr>
        <w:t>skid pads, some have been scrapped off. Ken will check about hardware cloth pricing to replace the skid pads.</w:t>
      </w:r>
    </w:p>
    <w:p w14:paraId="35A79CCC" w14:textId="0BB95D70" w:rsidR="00E279E1" w:rsidRPr="00FE71C1" w:rsidRDefault="005300DD" w:rsidP="00FE71C1">
      <w:pPr>
        <w:numPr>
          <w:ilvl w:val="0"/>
          <w:numId w:val="2"/>
        </w:numPr>
        <w:rPr>
          <w:rFonts w:ascii="Arial" w:eastAsia="Arial" w:hAnsi="Arial" w:cs="Arial"/>
        </w:rPr>
      </w:pPr>
      <w:r w:rsidRPr="00FE71C1">
        <w:rPr>
          <w:rFonts w:ascii="Arial" w:eastAsia="Arial" w:hAnsi="Arial" w:cs="Arial"/>
        </w:rPr>
        <w:t xml:space="preserve">SLW:  </w:t>
      </w:r>
      <w:r w:rsidR="00FE71C1">
        <w:rPr>
          <w:rFonts w:ascii="Arial" w:eastAsia="Arial" w:hAnsi="Arial" w:cs="Arial"/>
        </w:rPr>
        <w:t>Site visit with the county forester</w:t>
      </w:r>
      <w:r w:rsidR="00782A83">
        <w:rPr>
          <w:rFonts w:ascii="Arial" w:eastAsia="Arial" w:hAnsi="Arial" w:cs="Arial"/>
        </w:rPr>
        <w:t xml:space="preserve"> Nancy Patch.</w:t>
      </w:r>
      <w:r w:rsidR="00B47D23">
        <w:rPr>
          <w:rFonts w:ascii="Arial" w:eastAsia="Arial" w:hAnsi="Arial" w:cs="Arial"/>
        </w:rPr>
        <w:t xml:space="preserve"> (Tom, </w:t>
      </w:r>
      <w:proofErr w:type="gramStart"/>
      <w:r w:rsidR="00B47D23">
        <w:rPr>
          <w:rFonts w:ascii="Arial" w:eastAsia="Arial" w:hAnsi="Arial" w:cs="Arial"/>
        </w:rPr>
        <w:t>Ken</w:t>
      </w:r>
      <w:proofErr w:type="gramEnd"/>
      <w:r w:rsidR="00B47D23">
        <w:rPr>
          <w:rFonts w:ascii="Arial" w:eastAsia="Arial" w:hAnsi="Arial" w:cs="Arial"/>
        </w:rPr>
        <w:t xml:space="preserve"> and Suzanna)</w:t>
      </w:r>
      <w:r w:rsidR="00782A83">
        <w:rPr>
          <w:rFonts w:ascii="Arial" w:eastAsia="Arial" w:hAnsi="Arial" w:cs="Arial"/>
        </w:rPr>
        <w:t xml:space="preserve"> Her recommendation is for a shelterwood harvest for Areas 1 &amp; 4 (plantation) Tom emailed a summary.</w:t>
      </w:r>
      <w:r w:rsidR="001F37A8">
        <w:rPr>
          <w:rFonts w:ascii="Arial" w:eastAsia="Arial" w:hAnsi="Arial" w:cs="Arial"/>
        </w:rPr>
        <w:t xml:space="preserve"> Discussion about a “Story Board” </w:t>
      </w:r>
      <w:r w:rsidR="00BF3920">
        <w:rPr>
          <w:rFonts w:ascii="Arial" w:eastAsia="Arial" w:hAnsi="Arial" w:cs="Arial"/>
        </w:rPr>
        <w:t>like</w:t>
      </w:r>
      <w:r w:rsidR="001F37A8">
        <w:rPr>
          <w:rFonts w:ascii="Arial" w:eastAsia="Arial" w:hAnsi="Arial" w:cs="Arial"/>
        </w:rPr>
        <w:t xml:space="preserve"> the one that Milton put together.</w:t>
      </w:r>
      <w:r w:rsidR="001C5618">
        <w:rPr>
          <w:rFonts w:ascii="Arial" w:eastAsia="Arial" w:hAnsi="Arial" w:cs="Arial"/>
        </w:rPr>
        <w:t xml:space="preserve"> An ESRI account might be required.</w:t>
      </w:r>
    </w:p>
    <w:p w14:paraId="0B96F495" w14:textId="15BE77E7" w:rsidR="00E279E1" w:rsidRDefault="005300DD" w:rsidP="006C2E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Business:</w:t>
      </w:r>
    </w:p>
    <w:p w14:paraId="262629EB" w14:textId="5F51D553" w:rsidR="001F37A8" w:rsidRDefault="001118B5" w:rsidP="001F37A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5300DD">
        <w:rPr>
          <w:rFonts w:ascii="Arial" w:eastAsia="Arial" w:hAnsi="Arial" w:cs="Arial"/>
        </w:rPr>
        <w:t xml:space="preserve">onnector </w:t>
      </w:r>
      <w:r>
        <w:rPr>
          <w:rFonts w:ascii="Arial" w:eastAsia="Arial" w:hAnsi="Arial" w:cs="Arial"/>
        </w:rPr>
        <w:t xml:space="preserve">from LT4 to </w:t>
      </w:r>
      <w:r w:rsidR="005300DD">
        <w:rPr>
          <w:rFonts w:ascii="Arial" w:eastAsia="Arial" w:hAnsi="Arial" w:cs="Arial"/>
        </w:rPr>
        <w:t>RGNA:</w:t>
      </w:r>
      <w:r w:rsidR="006C2E3C">
        <w:rPr>
          <w:rFonts w:ascii="Arial" w:eastAsia="Arial" w:hAnsi="Arial" w:cs="Arial"/>
        </w:rPr>
        <w:t xml:space="preserve"> </w:t>
      </w:r>
      <w:r w:rsidR="00782A83">
        <w:rPr>
          <w:rFonts w:ascii="Arial" w:eastAsia="Arial" w:hAnsi="Arial" w:cs="Arial"/>
        </w:rPr>
        <w:t>Some bids received</w:t>
      </w:r>
      <w:r>
        <w:rPr>
          <w:rFonts w:ascii="Arial" w:eastAsia="Arial" w:hAnsi="Arial" w:cs="Arial"/>
        </w:rPr>
        <w:t>, others pending</w:t>
      </w:r>
      <w:r w:rsidR="00782A83">
        <w:rPr>
          <w:rFonts w:ascii="Arial" w:eastAsia="Arial" w:hAnsi="Arial" w:cs="Arial"/>
        </w:rPr>
        <w:t xml:space="preserve">-no action </w:t>
      </w:r>
      <w:r w:rsidR="00B47D23">
        <w:rPr>
          <w:rFonts w:ascii="Arial" w:eastAsia="Arial" w:hAnsi="Arial" w:cs="Arial"/>
        </w:rPr>
        <w:t>currently</w:t>
      </w:r>
      <w:r w:rsidR="001F37A8">
        <w:rPr>
          <w:rFonts w:ascii="Arial" w:eastAsia="Arial" w:hAnsi="Arial" w:cs="Arial"/>
        </w:rPr>
        <w:t>. Ken will check on RTP grant possibilities</w:t>
      </w:r>
    </w:p>
    <w:p w14:paraId="5799A655" w14:textId="56AFAE32" w:rsidR="006B1A52" w:rsidRPr="001C5618" w:rsidRDefault="001C5618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Town report: Draft</w:t>
      </w:r>
      <w:r w:rsidRPr="001C5618">
        <w:rPr>
          <w:rFonts w:eastAsia="Arial"/>
        </w:rPr>
        <w:t xml:space="preserve"> has been circulated.</w:t>
      </w:r>
    </w:p>
    <w:p w14:paraId="2CBA94F9" w14:textId="2554B666" w:rsidR="001C5618" w:rsidRPr="00A57843" w:rsidRDefault="001C5618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lastRenderedPageBreak/>
        <w:t>St. Albans Watershed Assn. Tom moved and Ken 2</w:t>
      </w:r>
      <w:r w:rsidRPr="001C5618">
        <w:rPr>
          <w:rFonts w:eastAsia="Arial"/>
          <w:vertAlign w:val="superscript"/>
        </w:rPr>
        <w:t>nd</w:t>
      </w:r>
      <w:r>
        <w:rPr>
          <w:rFonts w:eastAsia="Arial"/>
        </w:rPr>
        <w:t xml:space="preserve"> to make a one-time </w:t>
      </w:r>
      <w:r w:rsidR="00A57843">
        <w:rPr>
          <w:rFonts w:eastAsia="Arial"/>
        </w:rPr>
        <w:t>appropriation</w:t>
      </w:r>
      <w:r>
        <w:rPr>
          <w:rFonts w:eastAsia="Arial"/>
        </w:rPr>
        <w:t xml:space="preserve"> to the Association of $2000.00, using </w:t>
      </w:r>
      <w:r w:rsidR="00A57843">
        <w:rPr>
          <w:rFonts w:eastAsia="Arial"/>
        </w:rPr>
        <w:t>line-item</w:t>
      </w:r>
      <w:r>
        <w:rPr>
          <w:rFonts w:eastAsia="Arial"/>
        </w:rPr>
        <w:t xml:space="preserve"> </w:t>
      </w:r>
      <w:r w:rsidR="00BF3920">
        <w:rPr>
          <w:rFonts w:eastAsia="Arial"/>
        </w:rPr>
        <w:t>funds. (</w:t>
      </w:r>
      <w:proofErr w:type="gramStart"/>
      <w:r w:rsidR="00A57843">
        <w:rPr>
          <w:rFonts w:eastAsia="Arial"/>
        </w:rPr>
        <w:t>account  80</w:t>
      </w:r>
      <w:proofErr w:type="gramEnd"/>
      <w:r w:rsidR="00A57843">
        <w:rPr>
          <w:rFonts w:eastAsia="Arial"/>
        </w:rPr>
        <w:t>-52.00) Unanimous Ken will as</w:t>
      </w:r>
      <w:r w:rsidR="00C94B05">
        <w:rPr>
          <w:rFonts w:eastAsia="Arial"/>
        </w:rPr>
        <w:t>k</w:t>
      </w:r>
      <w:r w:rsidR="00A57843">
        <w:rPr>
          <w:rFonts w:eastAsia="Arial"/>
        </w:rPr>
        <w:t xml:space="preserve"> April</w:t>
      </w:r>
      <w:r w:rsidR="00C94B05">
        <w:rPr>
          <w:rFonts w:eastAsia="Arial"/>
        </w:rPr>
        <w:t>/ Bonnie</w:t>
      </w:r>
      <w:r w:rsidR="00A57843">
        <w:rPr>
          <w:rFonts w:eastAsia="Arial"/>
        </w:rPr>
        <w:t xml:space="preserve"> to issue the funds.</w:t>
      </w:r>
    </w:p>
    <w:p w14:paraId="628F5505" w14:textId="1E3600AC" w:rsidR="00A57843" w:rsidRPr="00B04E71" w:rsidRDefault="00A57843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Do we want to ask the SB to allocate the Cell Tower funds to the CRF?</w:t>
      </w:r>
      <w:r w:rsidR="00B04E71">
        <w:rPr>
          <w:rFonts w:eastAsia="Arial"/>
        </w:rPr>
        <w:t xml:space="preserve"> After discussion it was decided not at this time.</w:t>
      </w:r>
    </w:p>
    <w:p w14:paraId="18C49BAE" w14:textId="37686374" w:rsidR="00B04E71" w:rsidRPr="00B04E71" w:rsidRDefault="00B04E7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Do we want to meet at 6:30? After discussion we decided to wait for a later meeting with more attendees.</w:t>
      </w:r>
    </w:p>
    <w:p w14:paraId="3ABC19F4" w14:textId="184C7748" w:rsidR="00B04E71" w:rsidRPr="00692981" w:rsidRDefault="00B04E7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 xml:space="preserve">Legal trail signage: No Motorized Vehicle signs for both ends of trail #1 and #4. Trail 4 will also have </w:t>
      </w:r>
      <w:r w:rsidR="00692981">
        <w:rPr>
          <w:rFonts w:eastAsia="Arial"/>
        </w:rPr>
        <w:t xml:space="preserve">direction signs near 104A and RGNA. </w:t>
      </w:r>
      <w:r w:rsidR="00C94B05">
        <w:rPr>
          <w:rFonts w:eastAsia="Arial"/>
        </w:rPr>
        <w:t>Ken to send out proofs.</w:t>
      </w:r>
    </w:p>
    <w:p w14:paraId="1A055B25" w14:textId="3271B999" w:rsidR="00692981" w:rsidRPr="00692981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GMCC: January advertisement</w:t>
      </w:r>
    </w:p>
    <w:p w14:paraId="4FE9FCDF" w14:textId="3DEE1808" w:rsidR="00692981" w:rsidRPr="00692981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Trail Finder: GPS information required. TBD</w:t>
      </w:r>
    </w:p>
    <w:p w14:paraId="721CC9C3" w14:textId="48BE3AAD" w:rsidR="00692981" w:rsidRPr="001C5618" w:rsidRDefault="00692981" w:rsidP="001C561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eastAsia="Arial"/>
        </w:rPr>
        <w:t>Survey stakes: Suzanna will research source.</w:t>
      </w:r>
    </w:p>
    <w:p w14:paraId="36C374F1" w14:textId="4D4C2F87" w:rsidR="001118B5" w:rsidRDefault="001118B5" w:rsidP="001F37A8">
      <w:pPr>
        <w:pStyle w:val="Heading1"/>
        <w:numPr>
          <w:ilvl w:val="0"/>
          <w:numId w:val="0"/>
        </w:numPr>
        <w:ind w:left="720"/>
        <w:rPr>
          <w:rFonts w:eastAsia="Arial"/>
        </w:rPr>
      </w:pPr>
    </w:p>
    <w:p w14:paraId="680885FE" w14:textId="0A358A9A" w:rsidR="001118B5" w:rsidRPr="00692981" w:rsidRDefault="001118B5" w:rsidP="001118B5">
      <w:pPr>
        <w:pStyle w:val="Heading1"/>
        <w:rPr>
          <w:rFonts w:eastAsia="Arial"/>
          <w:sz w:val="24"/>
        </w:rPr>
      </w:pPr>
      <w:r w:rsidRPr="00692981">
        <w:rPr>
          <w:rFonts w:eastAsia="Arial"/>
          <w:sz w:val="24"/>
        </w:rPr>
        <w:t>Jen will contact GMP regarding milfoil signage at the boat ramp at AML.</w:t>
      </w:r>
      <w:r w:rsidR="001F37A8" w:rsidRPr="00692981">
        <w:rPr>
          <w:rFonts w:eastAsia="Arial"/>
          <w:sz w:val="24"/>
        </w:rPr>
        <w:t xml:space="preserve"> </w:t>
      </w:r>
      <w:r w:rsidR="00692981">
        <w:rPr>
          <w:rFonts w:eastAsia="Arial"/>
          <w:sz w:val="24"/>
        </w:rPr>
        <w:t xml:space="preserve">Item is </w:t>
      </w:r>
      <w:r w:rsidR="001F37A8" w:rsidRPr="00692981">
        <w:rPr>
          <w:rFonts w:eastAsia="Arial"/>
          <w:sz w:val="24"/>
        </w:rPr>
        <w:t>Open, Jen absent.</w:t>
      </w:r>
    </w:p>
    <w:p w14:paraId="1EDAB593" w14:textId="47748266" w:rsidR="00752C8A" w:rsidRPr="00692981" w:rsidRDefault="00752C8A" w:rsidP="00752C8A">
      <w:pPr>
        <w:rPr>
          <w:rFonts w:eastAsia="Arial"/>
        </w:rPr>
      </w:pPr>
    </w:p>
    <w:p w14:paraId="5BBB4D28" w14:textId="77777777" w:rsidR="00752C8A" w:rsidRPr="00692981" w:rsidRDefault="00752C8A" w:rsidP="00752C8A">
      <w:pPr>
        <w:rPr>
          <w:rFonts w:eastAsia="Arial"/>
        </w:rPr>
      </w:pPr>
    </w:p>
    <w:p w14:paraId="69440CF2" w14:textId="7A894E45" w:rsidR="00E279E1" w:rsidRPr="00692981" w:rsidRDefault="005300DD" w:rsidP="006B1A52">
      <w:pPr>
        <w:pStyle w:val="Heading1"/>
        <w:numPr>
          <w:ilvl w:val="0"/>
          <w:numId w:val="0"/>
        </w:numPr>
        <w:ind w:left="720"/>
        <w:rPr>
          <w:rFonts w:eastAsia="Arial"/>
          <w:sz w:val="24"/>
        </w:rPr>
      </w:pPr>
      <w:r w:rsidRPr="00692981">
        <w:rPr>
          <w:rFonts w:eastAsia="Arial"/>
          <w:sz w:val="24"/>
        </w:rPr>
        <w:t xml:space="preserve">Adjourned </w:t>
      </w:r>
      <w:r w:rsidR="00692981">
        <w:rPr>
          <w:rFonts w:eastAsia="Arial"/>
          <w:sz w:val="24"/>
        </w:rPr>
        <w:t>8:57</w:t>
      </w:r>
      <w:r w:rsidRPr="00692981">
        <w:rPr>
          <w:rFonts w:eastAsia="Arial"/>
          <w:sz w:val="24"/>
        </w:rPr>
        <w:t xml:space="preserve"> Next meeting </w:t>
      </w:r>
      <w:r w:rsidR="00692981">
        <w:rPr>
          <w:rFonts w:eastAsia="Arial"/>
          <w:sz w:val="24"/>
        </w:rPr>
        <w:t>December 18</w:t>
      </w:r>
      <w:r w:rsidRPr="00692981">
        <w:rPr>
          <w:rFonts w:eastAsia="Arial"/>
          <w:sz w:val="24"/>
        </w:rPr>
        <w:t>, 2023</w:t>
      </w:r>
    </w:p>
    <w:sectPr w:rsidR="00E279E1" w:rsidRPr="00692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1800" w:header="21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EFB8" w14:textId="77777777" w:rsidR="00020D56" w:rsidRDefault="00020D56">
      <w:r>
        <w:separator/>
      </w:r>
    </w:p>
  </w:endnote>
  <w:endnote w:type="continuationSeparator" w:id="0">
    <w:p w14:paraId="5C2773FE" w14:textId="77777777" w:rsidR="00020D56" w:rsidRDefault="0002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0E62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223F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B3" w14:textId="77777777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7AFB" w14:textId="77777777" w:rsidR="00020D56" w:rsidRDefault="00020D56">
      <w:r>
        <w:separator/>
      </w:r>
    </w:p>
  </w:footnote>
  <w:footnote w:type="continuationSeparator" w:id="0">
    <w:p w14:paraId="2558BCDA" w14:textId="77777777" w:rsidR="00020D56" w:rsidRDefault="0002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3AE9" w14:textId="767F40D0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4C09" w14:textId="0AE66A58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0F5" w14:textId="33DB1346" w:rsidR="00E279E1" w:rsidRDefault="00E279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50D"/>
    <w:multiLevelType w:val="multilevel"/>
    <w:tmpl w:val="9352449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9FE"/>
    <w:multiLevelType w:val="multilevel"/>
    <w:tmpl w:val="99EEB66E"/>
    <w:lvl w:ilvl="0">
      <w:start w:val="1"/>
      <w:numFmt w:val="lowerLetter"/>
      <w:pStyle w:val="Heading1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3434021">
    <w:abstractNumId w:val="1"/>
  </w:num>
  <w:num w:numId="2" w16cid:durableId="204874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E1"/>
    <w:rsid w:val="00020D56"/>
    <w:rsid w:val="0007618C"/>
    <w:rsid w:val="00080BC1"/>
    <w:rsid w:val="000A202E"/>
    <w:rsid w:val="000E6955"/>
    <w:rsid w:val="001006C2"/>
    <w:rsid w:val="001118B5"/>
    <w:rsid w:val="00191A1C"/>
    <w:rsid w:val="001A5373"/>
    <w:rsid w:val="001C5618"/>
    <w:rsid w:val="001F37A8"/>
    <w:rsid w:val="00206BD9"/>
    <w:rsid w:val="00287AB6"/>
    <w:rsid w:val="002D29B5"/>
    <w:rsid w:val="00317753"/>
    <w:rsid w:val="003A1FED"/>
    <w:rsid w:val="003E2D5E"/>
    <w:rsid w:val="004B2A68"/>
    <w:rsid w:val="005300DD"/>
    <w:rsid w:val="005864D9"/>
    <w:rsid w:val="00601A49"/>
    <w:rsid w:val="00615C08"/>
    <w:rsid w:val="00626929"/>
    <w:rsid w:val="006572F4"/>
    <w:rsid w:val="0066189C"/>
    <w:rsid w:val="00692981"/>
    <w:rsid w:val="006B1A52"/>
    <w:rsid w:val="006C2E3C"/>
    <w:rsid w:val="006C696F"/>
    <w:rsid w:val="00752C8A"/>
    <w:rsid w:val="00782A83"/>
    <w:rsid w:val="007F0CB7"/>
    <w:rsid w:val="008C47E6"/>
    <w:rsid w:val="00973D08"/>
    <w:rsid w:val="00995DC3"/>
    <w:rsid w:val="00A57843"/>
    <w:rsid w:val="00AD31B8"/>
    <w:rsid w:val="00B04E71"/>
    <w:rsid w:val="00B47D23"/>
    <w:rsid w:val="00B51AEF"/>
    <w:rsid w:val="00B71D80"/>
    <w:rsid w:val="00BC2044"/>
    <w:rsid w:val="00BC26E8"/>
    <w:rsid w:val="00BF3920"/>
    <w:rsid w:val="00C17617"/>
    <w:rsid w:val="00C402EC"/>
    <w:rsid w:val="00C829C3"/>
    <w:rsid w:val="00C94B05"/>
    <w:rsid w:val="00D56629"/>
    <w:rsid w:val="00E279E1"/>
    <w:rsid w:val="00E435B0"/>
    <w:rsid w:val="00E85B50"/>
    <w:rsid w:val="00F06378"/>
    <w:rsid w:val="00F567DB"/>
    <w:rsid w:val="00FE3048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05A"/>
  <w15:docId w15:val="{E7E8F5BC-5292-9E41-B40D-7EC7B002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68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b w:val="0"/>
      <w:u w:val="none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u w:val="single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630"/>
    </w:pPr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A52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52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52F6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28568F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8568F"/>
    <w:pPr>
      <w:suppressAutoHyphens w:val="0"/>
      <w:spacing w:before="100" w:beforeAutospacing="1" w:after="100" w:afterAutospacing="1"/>
    </w:pPr>
    <w:rPr>
      <w:sz w:val="20"/>
      <w:szCs w:val="20"/>
      <w:lang w:eastAsia="en-US"/>
    </w:rPr>
  </w:style>
  <w:style w:type="character" w:styleId="Strong">
    <w:name w:val="Strong"/>
    <w:uiPriority w:val="22"/>
    <w:qFormat/>
    <w:rsid w:val="00FB0B87"/>
    <w:rPr>
      <w:b/>
      <w:bCs/>
    </w:rPr>
  </w:style>
  <w:style w:type="character" w:customStyle="1" w:styleId="apple-converted-space">
    <w:name w:val="apple-converted-space"/>
    <w:rsid w:val="00FB0B87"/>
  </w:style>
  <w:style w:type="paragraph" w:styleId="ListParagraph">
    <w:name w:val="List Paragraph"/>
    <w:basedOn w:val="Normal"/>
    <w:uiPriority w:val="34"/>
    <w:qFormat/>
    <w:rsid w:val="002224F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eFIK3mWeTHzkHUk4oQrtu/Kww==">CgMxLjA4AHIhMTl2LWw5V2piVjI0ODBjSUZEWWpIWHhueFhhbEFHcl9z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DF2370-1098-46F5-B9B5-B607886693D5}"/>
</file>

<file path=customXml/itemProps3.xml><?xml version="1.0" encoding="utf-8"?>
<ds:datastoreItem xmlns:ds="http://schemas.openxmlformats.org/officeDocument/2006/customXml" ds:itemID="{371023AC-BC0D-4903-B608-E820ABBA109D}"/>
</file>

<file path=customXml/itemProps4.xml><?xml version="1.0" encoding="utf-8"?>
<ds:datastoreItem xmlns:ds="http://schemas.openxmlformats.org/officeDocument/2006/customXml" ds:itemID="{33EDF2FB-282E-4BFF-A2CA-A34C3B552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Georgia Zoning</cp:lastModifiedBy>
  <cp:revision>2</cp:revision>
  <dcterms:created xsi:type="dcterms:W3CDTF">2024-01-08T16:32:00Z</dcterms:created>
  <dcterms:modified xsi:type="dcterms:W3CDTF">2024-01-08T16:32:00Z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</Properties>
</file>