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66503" w14:textId="77777777" w:rsidR="00E279E1" w:rsidRDefault="005300DD">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       </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noProof/>
        </w:rPr>
        <w:drawing>
          <wp:anchor distT="0" distB="0" distL="0" distR="114935" simplePos="0" relativeHeight="251658240" behindDoc="0" locked="0" layoutInCell="1" hidden="0" allowOverlap="1" wp14:anchorId="72B19D44" wp14:editId="22EB357D">
            <wp:simplePos x="0" y="0"/>
            <wp:positionH relativeFrom="column">
              <wp:posOffset>-670559</wp:posOffset>
            </wp:positionH>
            <wp:positionV relativeFrom="paragraph">
              <wp:posOffset>-528319</wp:posOffset>
            </wp:positionV>
            <wp:extent cx="1249680" cy="1211580"/>
            <wp:effectExtent l="0" t="0" r="0" b="0"/>
            <wp:wrapSquare wrapText="right" distT="0" distB="0" distL="0" distR="11493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49680" cy="1211580"/>
                    </a:xfrm>
                    <a:prstGeom prst="rect">
                      <a:avLst/>
                    </a:prstGeom>
                    <a:ln/>
                  </pic:spPr>
                </pic:pic>
              </a:graphicData>
            </a:graphic>
          </wp:anchor>
        </w:drawing>
      </w:r>
    </w:p>
    <w:p w14:paraId="356E0F8A" w14:textId="77777777" w:rsidR="00E279E1" w:rsidRDefault="005300DD">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ab/>
        <w:t xml:space="preserve">                     August 21, 2023</w:t>
      </w:r>
    </w:p>
    <w:p w14:paraId="5A56E6BD" w14:textId="210B9FDB" w:rsidR="00E279E1" w:rsidRDefault="005300DD">
      <w:pPr>
        <w:pBdr>
          <w:top w:val="nil"/>
          <w:left w:val="nil"/>
          <w:bottom w:val="nil"/>
          <w:right w:val="nil"/>
          <w:between w:val="nil"/>
        </w:pBdr>
        <w:ind w:left="1440" w:firstLine="720"/>
        <w:rPr>
          <w:rFonts w:ascii="Arial" w:eastAsia="Arial" w:hAnsi="Arial" w:cs="Arial"/>
          <w:b/>
          <w:i/>
          <w:color w:val="000000"/>
        </w:rPr>
      </w:pPr>
      <w:r>
        <w:rPr>
          <w:rFonts w:ascii="Arial" w:eastAsia="Arial" w:hAnsi="Arial" w:cs="Arial"/>
          <w:b/>
          <w:i/>
          <w:color w:val="000000"/>
        </w:rPr>
        <w:t xml:space="preserve">       </w:t>
      </w:r>
      <w:r w:rsidR="00D56629">
        <w:rPr>
          <w:rFonts w:ascii="Arial" w:eastAsia="Arial" w:hAnsi="Arial" w:cs="Arial"/>
          <w:b/>
          <w:i/>
          <w:color w:val="000000"/>
        </w:rPr>
        <w:t>APPROVED 9-18-2023</w:t>
      </w:r>
    </w:p>
    <w:p w14:paraId="52DED70C" w14:textId="77777777" w:rsidR="00E279E1" w:rsidRDefault="005300DD">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ab/>
        <w:t xml:space="preserve">                  </w:t>
      </w:r>
    </w:p>
    <w:p w14:paraId="49ECC0E6" w14:textId="77777777" w:rsidR="00E279E1" w:rsidRDefault="005300DD">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ab/>
        <w:t xml:space="preserve">     </w:t>
      </w:r>
    </w:p>
    <w:p w14:paraId="1AB113B8" w14:textId="77777777" w:rsidR="00E279E1" w:rsidRDefault="005300DD">
      <w:pPr>
        <w:rPr>
          <w:rFonts w:ascii="Arial" w:eastAsia="Arial" w:hAnsi="Arial" w:cs="Arial"/>
        </w:rPr>
      </w:pPr>
      <w:r>
        <w:rPr>
          <w:rFonts w:ascii="Arial" w:eastAsia="Arial" w:hAnsi="Arial" w:cs="Arial"/>
        </w:rPr>
        <w:t xml:space="preserve">                        </w:t>
      </w:r>
    </w:p>
    <w:p w14:paraId="164E3D5B" w14:textId="77777777" w:rsidR="00E279E1" w:rsidRDefault="005300DD">
      <w:pPr>
        <w:rPr>
          <w:rFonts w:ascii="Arial" w:eastAsia="Arial" w:hAnsi="Arial" w:cs="Arial"/>
          <w:u w:val="single"/>
        </w:rPr>
      </w:pPr>
      <w:r>
        <w:rPr>
          <w:rFonts w:ascii="Arial" w:eastAsia="Arial" w:hAnsi="Arial" w:cs="Arial"/>
        </w:rPr>
        <w:t xml:space="preserve"> </w:t>
      </w:r>
      <w:r>
        <w:rPr>
          <w:rFonts w:ascii="Arial" w:eastAsia="Arial" w:hAnsi="Arial" w:cs="Arial"/>
          <w:u w:val="single"/>
        </w:rPr>
        <w:t>Georgia Conservation Commission Minutes</w:t>
      </w:r>
    </w:p>
    <w:p w14:paraId="529498C9" w14:textId="77777777" w:rsidR="00E279E1" w:rsidRDefault="00E279E1">
      <w:pPr>
        <w:rPr>
          <w:rFonts w:ascii="Arial" w:eastAsia="Arial" w:hAnsi="Arial" w:cs="Arial"/>
        </w:rPr>
      </w:pPr>
    </w:p>
    <w:p w14:paraId="29B630DC" w14:textId="77777777" w:rsidR="00E279E1" w:rsidRDefault="005300DD">
      <w:pPr>
        <w:rPr>
          <w:rFonts w:ascii="Arial" w:eastAsia="Arial" w:hAnsi="Arial" w:cs="Arial"/>
        </w:rPr>
      </w:pPr>
      <w:r>
        <w:rPr>
          <w:rFonts w:ascii="Arial" w:eastAsia="Arial" w:hAnsi="Arial" w:cs="Arial"/>
        </w:rPr>
        <w:t>Call to Order: 7:06</w:t>
      </w:r>
    </w:p>
    <w:p w14:paraId="4D7D3998" w14:textId="77777777" w:rsidR="00E279E1" w:rsidRDefault="00E279E1">
      <w:pPr>
        <w:rPr>
          <w:rFonts w:ascii="Arial" w:eastAsia="Arial" w:hAnsi="Arial" w:cs="Arial"/>
        </w:rPr>
      </w:pPr>
    </w:p>
    <w:p w14:paraId="5817559B" w14:textId="77777777" w:rsidR="00E279E1" w:rsidRDefault="005300DD">
      <w:pPr>
        <w:rPr>
          <w:rFonts w:ascii="Arial" w:eastAsia="Arial" w:hAnsi="Arial" w:cs="Arial"/>
        </w:rPr>
      </w:pPr>
      <w:r>
        <w:rPr>
          <w:rFonts w:ascii="Arial" w:eastAsia="Arial" w:hAnsi="Arial" w:cs="Arial"/>
        </w:rPr>
        <w:t xml:space="preserve">1.Attendance: Present - Alysia </w:t>
      </w:r>
      <w:proofErr w:type="spellStart"/>
      <w:r>
        <w:rPr>
          <w:rFonts w:ascii="Arial" w:eastAsia="Arial" w:hAnsi="Arial" w:cs="Arial"/>
        </w:rPr>
        <w:t>Catalfamo</w:t>
      </w:r>
      <w:proofErr w:type="spellEnd"/>
      <w:r>
        <w:rPr>
          <w:rFonts w:ascii="Arial" w:eastAsia="Arial" w:hAnsi="Arial" w:cs="Arial"/>
        </w:rPr>
        <w:t xml:space="preserve">, Suzanna Brown, Tom Hargy, Fred Grimm, Jen Kale; Absent - Peter Mazurak, Annette </w:t>
      </w:r>
      <w:proofErr w:type="gramStart"/>
      <w:r>
        <w:rPr>
          <w:rFonts w:ascii="Arial" w:eastAsia="Arial" w:hAnsi="Arial" w:cs="Arial"/>
        </w:rPr>
        <w:t>Villani</w:t>
      </w:r>
      <w:proofErr w:type="gramEnd"/>
      <w:r>
        <w:rPr>
          <w:rFonts w:ascii="Arial" w:eastAsia="Arial" w:hAnsi="Arial" w:cs="Arial"/>
        </w:rPr>
        <w:t xml:space="preserve"> and Ken Minck; Guests – Noah Lavallee and Deborah Ryan</w:t>
      </w:r>
    </w:p>
    <w:p w14:paraId="123C0FE6" w14:textId="77777777" w:rsidR="00E279E1" w:rsidRDefault="005300DD">
      <w:pPr>
        <w:rPr>
          <w:rFonts w:ascii="Arial" w:eastAsia="Arial" w:hAnsi="Arial" w:cs="Arial"/>
        </w:rPr>
      </w:pPr>
      <w:r>
        <w:rPr>
          <w:rFonts w:ascii="Arial" w:eastAsia="Arial" w:hAnsi="Arial" w:cs="Arial"/>
        </w:rPr>
        <w:t xml:space="preserve">   </w:t>
      </w:r>
    </w:p>
    <w:p w14:paraId="253AB64F" w14:textId="1D1EB8C6" w:rsidR="00E279E1" w:rsidRDefault="005300DD">
      <w:pPr>
        <w:rPr>
          <w:rFonts w:ascii="Arial" w:eastAsia="Arial" w:hAnsi="Arial" w:cs="Arial"/>
        </w:rPr>
      </w:pPr>
      <w:r>
        <w:rPr>
          <w:rFonts w:ascii="Arial" w:eastAsia="Arial" w:hAnsi="Arial" w:cs="Arial"/>
        </w:rPr>
        <w:t>2. Minutes June: Suz</w:t>
      </w:r>
      <w:r w:rsidR="00A77654">
        <w:rPr>
          <w:rFonts w:ascii="Arial" w:eastAsia="Arial" w:hAnsi="Arial" w:cs="Arial"/>
        </w:rPr>
        <w:t>anna</w:t>
      </w:r>
      <w:r>
        <w:rPr>
          <w:rFonts w:ascii="Arial" w:eastAsia="Arial" w:hAnsi="Arial" w:cs="Arial"/>
        </w:rPr>
        <w:t xml:space="preserve"> moved and Tom 2nd. Unanimous </w:t>
      </w:r>
    </w:p>
    <w:p w14:paraId="5870C0AD" w14:textId="77777777" w:rsidR="00E279E1" w:rsidRDefault="00E279E1">
      <w:pPr>
        <w:rPr>
          <w:rFonts w:ascii="Arial" w:eastAsia="Arial" w:hAnsi="Arial" w:cs="Arial"/>
        </w:rPr>
      </w:pPr>
    </w:p>
    <w:p w14:paraId="789C8DBA" w14:textId="77777777" w:rsidR="00E279E1" w:rsidRDefault="005300DD">
      <w:pPr>
        <w:rPr>
          <w:rFonts w:ascii="Arial" w:eastAsia="Arial" w:hAnsi="Arial" w:cs="Arial"/>
        </w:rPr>
      </w:pPr>
      <w:r>
        <w:rPr>
          <w:rFonts w:ascii="Arial" w:eastAsia="Arial" w:hAnsi="Arial" w:cs="Arial"/>
        </w:rPr>
        <w:t>3. Financial:  Line-$6,583, General-$42,664.70, CRF $121,945.77</w:t>
      </w:r>
    </w:p>
    <w:p w14:paraId="28F61374" w14:textId="77777777" w:rsidR="00E279E1" w:rsidRDefault="00E279E1">
      <w:pPr>
        <w:rPr>
          <w:rFonts w:ascii="Arial" w:eastAsia="Arial" w:hAnsi="Arial" w:cs="Arial"/>
        </w:rPr>
      </w:pPr>
    </w:p>
    <w:p w14:paraId="03551ECA" w14:textId="77777777" w:rsidR="00E279E1" w:rsidRDefault="005300DD">
      <w:pPr>
        <w:rPr>
          <w:rFonts w:ascii="Arial" w:eastAsia="Arial" w:hAnsi="Arial" w:cs="Arial"/>
        </w:rPr>
      </w:pPr>
      <w:r>
        <w:rPr>
          <w:rFonts w:ascii="Arial" w:eastAsia="Arial" w:hAnsi="Arial" w:cs="Arial"/>
        </w:rPr>
        <w:t>4. Correspondence: None</w:t>
      </w:r>
    </w:p>
    <w:p w14:paraId="738AD018" w14:textId="77777777" w:rsidR="00E279E1" w:rsidRDefault="00E279E1">
      <w:pPr>
        <w:rPr>
          <w:rFonts w:ascii="Arial" w:eastAsia="Arial" w:hAnsi="Arial" w:cs="Arial"/>
        </w:rPr>
      </w:pPr>
    </w:p>
    <w:p w14:paraId="2F5E2913" w14:textId="77777777" w:rsidR="00E279E1" w:rsidRDefault="005300DD">
      <w:pPr>
        <w:rPr>
          <w:rFonts w:ascii="Arial" w:eastAsia="Arial" w:hAnsi="Arial" w:cs="Arial"/>
        </w:rPr>
      </w:pPr>
      <w:r>
        <w:rPr>
          <w:rFonts w:ascii="Arial" w:eastAsia="Arial" w:hAnsi="Arial" w:cs="Arial"/>
        </w:rPr>
        <w:t>5. Select Board minutes:  None</w:t>
      </w:r>
    </w:p>
    <w:p w14:paraId="4A5A8E26" w14:textId="77777777" w:rsidR="00E279E1" w:rsidRDefault="00E279E1">
      <w:pPr>
        <w:rPr>
          <w:rFonts w:ascii="Arial" w:eastAsia="Arial" w:hAnsi="Arial" w:cs="Arial"/>
        </w:rPr>
      </w:pPr>
    </w:p>
    <w:p w14:paraId="0F0C3641" w14:textId="77777777" w:rsidR="00E279E1" w:rsidRDefault="005300DD">
      <w:pPr>
        <w:rPr>
          <w:rFonts w:ascii="Arial" w:eastAsia="Arial" w:hAnsi="Arial" w:cs="Arial"/>
        </w:rPr>
      </w:pPr>
      <w:r>
        <w:rPr>
          <w:rFonts w:ascii="Arial" w:eastAsia="Arial" w:hAnsi="Arial" w:cs="Arial"/>
        </w:rPr>
        <w:t xml:space="preserve">On-going Business: </w:t>
      </w:r>
    </w:p>
    <w:p w14:paraId="628A050C" w14:textId="77777777" w:rsidR="00E279E1" w:rsidRDefault="005300DD">
      <w:pPr>
        <w:numPr>
          <w:ilvl w:val="0"/>
          <w:numId w:val="2"/>
        </w:numPr>
        <w:rPr>
          <w:rFonts w:ascii="Arial" w:eastAsia="Arial" w:hAnsi="Arial" w:cs="Arial"/>
        </w:rPr>
      </w:pPr>
      <w:r>
        <w:rPr>
          <w:rFonts w:ascii="Arial" w:eastAsia="Arial" w:hAnsi="Arial" w:cs="Arial"/>
        </w:rPr>
        <w:t>Lost Pond ROW:  INFO ONLY Letter sent to Mr. Gallagher. (</w:t>
      </w:r>
      <w:proofErr w:type="spellStart"/>
      <w:proofErr w:type="gramStart"/>
      <w:r>
        <w:rPr>
          <w:rFonts w:ascii="Arial" w:eastAsia="Arial" w:hAnsi="Arial" w:cs="Arial"/>
        </w:rPr>
        <w:t>tel</w:t>
      </w:r>
      <w:proofErr w:type="spellEnd"/>
      <w:proofErr w:type="gramEnd"/>
      <w:r>
        <w:rPr>
          <w:rFonts w:ascii="Arial" w:eastAsia="Arial" w:hAnsi="Arial" w:cs="Arial"/>
        </w:rPr>
        <w:t>-con 3-8-23 still awaiting a decision from John Gallagher)</w:t>
      </w:r>
    </w:p>
    <w:p w14:paraId="63F0885B" w14:textId="77777777" w:rsidR="00E279E1" w:rsidRDefault="005300DD">
      <w:pPr>
        <w:numPr>
          <w:ilvl w:val="0"/>
          <w:numId w:val="2"/>
        </w:numPr>
        <w:rPr>
          <w:rFonts w:ascii="Arial" w:eastAsia="Arial" w:hAnsi="Arial" w:cs="Arial"/>
        </w:rPr>
      </w:pPr>
      <w:r>
        <w:rPr>
          <w:rFonts w:ascii="Arial" w:eastAsia="Arial" w:hAnsi="Arial" w:cs="Arial"/>
        </w:rPr>
        <w:t xml:space="preserve">Phragmites controls at SLW.  Bob </w:t>
      </w:r>
      <w:proofErr w:type="spellStart"/>
      <w:r>
        <w:rPr>
          <w:rFonts w:ascii="Arial" w:eastAsia="Arial" w:hAnsi="Arial" w:cs="Arial"/>
        </w:rPr>
        <w:t>Haiam</w:t>
      </w:r>
      <w:proofErr w:type="spellEnd"/>
      <w:r>
        <w:rPr>
          <w:rFonts w:ascii="Arial" w:eastAsia="Arial" w:hAnsi="Arial" w:cs="Arial"/>
        </w:rPr>
        <w:t xml:space="preserve"> estimates $1000-$1200 for work to be done.</w:t>
      </w:r>
    </w:p>
    <w:p w14:paraId="1DABF396" w14:textId="77777777" w:rsidR="00E279E1" w:rsidRDefault="005300DD">
      <w:pPr>
        <w:numPr>
          <w:ilvl w:val="0"/>
          <w:numId w:val="2"/>
        </w:numPr>
        <w:rPr>
          <w:rFonts w:ascii="Arial" w:eastAsia="Arial" w:hAnsi="Arial" w:cs="Arial"/>
        </w:rPr>
      </w:pPr>
      <w:r>
        <w:rPr>
          <w:rFonts w:ascii="Arial" w:eastAsia="Arial" w:hAnsi="Arial" w:cs="Arial"/>
        </w:rPr>
        <w:t xml:space="preserve">Grants:  Assessment grant approved for gully on 104A, Task order </w:t>
      </w:r>
      <w:proofErr w:type="gramStart"/>
      <w:r>
        <w:rPr>
          <w:rFonts w:ascii="Arial" w:eastAsia="Arial" w:hAnsi="Arial" w:cs="Arial"/>
        </w:rPr>
        <w:t>received  Watershed</w:t>
      </w:r>
      <w:proofErr w:type="gramEnd"/>
      <w:r>
        <w:rPr>
          <w:rFonts w:ascii="Arial" w:eastAsia="Arial" w:hAnsi="Arial" w:cs="Arial"/>
        </w:rPr>
        <w:t xml:space="preserve"> Consulting Associates to proceed with the work.  (ACRPC) Falls trail final design Task Order received Watershed Consulting Associates to proceed with the work.  (CCRPC) – 1</w:t>
      </w:r>
      <w:r>
        <w:rPr>
          <w:rFonts w:ascii="Arial" w:eastAsia="Arial" w:hAnsi="Arial" w:cs="Arial"/>
          <w:vertAlign w:val="superscript"/>
        </w:rPr>
        <w:t>st</w:t>
      </w:r>
      <w:r>
        <w:rPr>
          <w:rFonts w:ascii="Arial" w:eastAsia="Arial" w:hAnsi="Arial" w:cs="Arial"/>
        </w:rPr>
        <w:t xml:space="preserve"> payment received from CCRPC for the 30% design, $4,565.02.</w:t>
      </w:r>
    </w:p>
    <w:p w14:paraId="68AC83E0" w14:textId="52D91CF5" w:rsidR="00E279E1" w:rsidRDefault="005300DD">
      <w:pPr>
        <w:numPr>
          <w:ilvl w:val="0"/>
          <w:numId w:val="2"/>
        </w:numPr>
        <w:rPr>
          <w:rFonts w:ascii="Arial" w:eastAsia="Arial" w:hAnsi="Arial" w:cs="Arial"/>
        </w:rPr>
      </w:pPr>
      <w:r>
        <w:rPr>
          <w:rFonts w:ascii="Arial" w:eastAsia="Arial" w:hAnsi="Arial" w:cs="Arial"/>
        </w:rPr>
        <w:t xml:space="preserve">Boy Scouts:  Boardwalk </w:t>
      </w:r>
      <w:r w:rsidR="00D56629">
        <w:rPr>
          <w:rFonts w:ascii="Arial" w:eastAsia="Arial" w:hAnsi="Arial" w:cs="Arial"/>
        </w:rPr>
        <w:t xml:space="preserve">skid pads </w:t>
      </w:r>
      <w:r>
        <w:rPr>
          <w:rFonts w:ascii="Arial" w:eastAsia="Arial" w:hAnsi="Arial" w:cs="Arial"/>
        </w:rPr>
        <w:t xml:space="preserve">at RGNA </w:t>
      </w:r>
      <w:r w:rsidR="00D56629">
        <w:rPr>
          <w:rFonts w:ascii="Arial" w:eastAsia="Arial" w:hAnsi="Arial" w:cs="Arial"/>
        </w:rPr>
        <w:t>TBD</w:t>
      </w:r>
    </w:p>
    <w:p w14:paraId="3D4C2608" w14:textId="7CF504F4" w:rsidR="00E279E1" w:rsidRDefault="005300DD">
      <w:pPr>
        <w:numPr>
          <w:ilvl w:val="0"/>
          <w:numId w:val="2"/>
        </w:numPr>
        <w:rPr>
          <w:rFonts w:ascii="Arial" w:eastAsia="Arial" w:hAnsi="Arial" w:cs="Arial"/>
        </w:rPr>
      </w:pPr>
      <w:r>
        <w:rPr>
          <w:rFonts w:ascii="Arial" w:eastAsia="Arial" w:hAnsi="Arial" w:cs="Arial"/>
        </w:rPr>
        <w:t xml:space="preserve">SLW:  Tom shared PowerPoint examining the history of the plantation area and benefits of harvesting, feedback given for how to improve before sharing with </w:t>
      </w:r>
      <w:r w:rsidR="004B2A68">
        <w:rPr>
          <w:rFonts w:ascii="Arial" w:eastAsia="Arial" w:hAnsi="Arial" w:cs="Arial"/>
        </w:rPr>
        <w:t>select board</w:t>
      </w:r>
    </w:p>
    <w:p w14:paraId="2D5BCBD6" w14:textId="77777777" w:rsidR="00E279E1" w:rsidRDefault="005300DD">
      <w:pPr>
        <w:numPr>
          <w:ilvl w:val="0"/>
          <w:numId w:val="2"/>
        </w:numPr>
        <w:rPr>
          <w:rFonts w:ascii="Arial" w:eastAsia="Arial" w:hAnsi="Arial" w:cs="Arial"/>
        </w:rPr>
      </w:pPr>
      <w:r>
        <w:rPr>
          <w:rFonts w:ascii="Arial" w:eastAsia="Arial" w:hAnsi="Arial" w:cs="Arial"/>
        </w:rPr>
        <w:t>104A across from Arrowhead boat launch – Mr. Bidwell has been ill and has not put any thought into conserving at this time</w:t>
      </w:r>
    </w:p>
    <w:p w14:paraId="35A79CCC" w14:textId="77777777" w:rsidR="00E279E1" w:rsidRDefault="00E279E1">
      <w:pPr>
        <w:rPr>
          <w:rFonts w:ascii="Arial" w:eastAsia="Arial" w:hAnsi="Arial" w:cs="Arial"/>
        </w:rPr>
      </w:pPr>
    </w:p>
    <w:p w14:paraId="7A36FF98" w14:textId="77777777" w:rsidR="00E279E1" w:rsidRDefault="005300DD">
      <w:pPr>
        <w:ind w:left="710"/>
        <w:rPr>
          <w:rFonts w:ascii="Arial" w:eastAsia="Arial" w:hAnsi="Arial" w:cs="Arial"/>
        </w:rPr>
      </w:pPr>
      <w:r>
        <w:rPr>
          <w:rFonts w:ascii="Arial" w:eastAsia="Arial" w:hAnsi="Arial" w:cs="Arial"/>
        </w:rPr>
        <w:tab/>
      </w:r>
    </w:p>
    <w:p w14:paraId="2AF860FB" w14:textId="77777777" w:rsidR="00E279E1" w:rsidRDefault="005300DD">
      <w:pPr>
        <w:ind w:left="90"/>
        <w:rPr>
          <w:rFonts w:ascii="Arial" w:eastAsia="Arial" w:hAnsi="Arial" w:cs="Arial"/>
        </w:rPr>
      </w:pPr>
      <w:r>
        <w:rPr>
          <w:rFonts w:ascii="Arial" w:eastAsia="Arial" w:hAnsi="Arial" w:cs="Arial"/>
        </w:rPr>
        <w:tab/>
      </w:r>
    </w:p>
    <w:p w14:paraId="15AD5347" w14:textId="77777777" w:rsidR="00E279E1" w:rsidRDefault="00E279E1">
      <w:pPr>
        <w:ind w:left="90"/>
        <w:rPr>
          <w:rFonts w:ascii="Arial" w:eastAsia="Arial" w:hAnsi="Arial" w:cs="Arial"/>
        </w:rPr>
      </w:pPr>
    </w:p>
    <w:p w14:paraId="35609952" w14:textId="77777777" w:rsidR="00E279E1" w:rsidRDefault="00E279E1">
      <w:pPr>
        <w:ind w:left="90"/>
        <w:rPr>
          <w:rFonts w:ascii="Arial" w:eastAsia="Arial" w:hAnsi="Arial" w:cs="Arial"/>
        </w:rPr>
      </w:pPr>
    </w:p>
    <w:p w14:paraId="55E6A00D" w14:textId="77777777" w:rsidR="00E279E1" w:rsidRDefault="00E279E1">
      <w:pPr>
        <w:ind w:left="90"/>
        <w:rPr>
          <w:rFonts w:ascii="Arial" w:eastAsia="Arial" w:hAnsi="Arial" w:cs="Arial"/>
        </w:rPr>
      </w:pPr>
    </w:p>
    <w:p w14:paraId="0B96F495" w14:textId="77777777" w:rsidR="00E279E1" w:rsidRDefault="005300DD">
      <w:pPr>
        <w:ind w:left="90"/>
        <w:rPr>
          <w:rFonts w:ascii="Arial" w:eastAsia="Arial" w:hAnsi="Arial" w:cs="Arial"/>
        </w:rPr>
      </w:pPr>
      <w:r>
        <w:rPr>
          <w:rFonts w:ascii="Arial" w:eastAsia="Arial" w:hAnsi="Arial" w:cs="Arial"/>
        </w:rPr>
        <w:t xml:space="preserve"> New Business:</w:t>
      </w:r>
    </w:p>
    <w:p w14:paraId="3931B426" w14:textId="54B68B89" w:rsidR="00E279E1" w:rsidRDefault="005300DD">
      <w:pPr>
        <w:numPr>
          <w:ilvl w:val="0"/>
          <w:numId w:val="1"/>
        </w:numPr>
        <w:rPr>
          <w:rFonts w:ascii="Arial" w:eastAsia="Arial" w:hAnsi="Arial" w:cs="Arial"/>
        </w:rPr>
      </w:pPr>
      <w:r>
        <w:rPr>
          <w:rFonts w:ascii="Arial" w:eastAsia="Arial" w:hAnsi="Arial" w:cs="Arial"/>
        </w:rPr>
        <w:t xml:space="preserve">Legal trail #4, connector to RGNA:  Fence is moved, decided no need to improve ROW along 104A – mowing and foot traffic should keep it passable.  Jen to email </w:t>
      </w:r>
      <w:r w:rsidR="004B2A68">
        <w:rPr>
          <w:rFonts w:ascii="Arial" w:eastAsia="Arial" w:hAnsi="Arial" w:cs="Arial"/>
        </w:rPr>
        <w:t>Select board</w:t>
      </w:r>
      <w:r>
        <w:rPr>
          <w:rFonts w:ascii="Arial" w:eastAsia="Arial" w:hAnsi="Arial" w:cs="Arial"/>
        </w:rPr>
        <w:t>.  Discussed signage to direct traffic on the trail.</w:t>
      </w:r>
    </w:p>
    <w:p w14:paraId="42D8DC3D" w14:textId="77777777" w:rsidR="00E279E1" w:rsidRDefault="00E279E1">
      <w:pPr>
        <w:ind w:left="720"/>
        <w:rPr>
          <w:rFonts w:ascii="Arial" w:eastAsia="Arial" w:hAnsi="Arial" w:cs="Arial"/>
        </w:rPr>
      </w:pPr>
    </w:p>
    <w:p w14:paraId="1485E01D" w14:textId="6196266B" w:rsidR="00E279E1" w:rsidRDefault="005300DD">
      <w:pPr>
        <w:numPr>
          <w:ilvl w:val="0"/>
          <w:numId w:val="1"/>
        </w:numPr>
        <w:rPr>
          <w:rFonts w:ascii="Arial" w:eastAsia="Arial" w:hAnsi="Arial" w:cs="Arial"/>
        </w:rPr>
      </w:pPr>
      <w:r>
        <w:rPr>
          <w:rFonts w:ascii="Arial" w:eastAsia="Arial" w:hAnsi="Arial" w:cs="Arial"/>
        </w:rPr>
        <w:t>Treasurer position:  Nominees: Jenn nominated Tom, Su</w:t>
      </w:r>
      <w:r w:rsidR="00A77654">
        <w:rPr>
          <w:rFonts w:ascii="Arial" w:eastAsia="Arial" w:hAnsi="Arial" w:cs="Arial"/>
        </w:rPr>
        <w:t>zanna</w:t>
      </w:r>
      <w:r>
        <w:rPr>
          <w:rFonts w:ascii="Arial" w:eastAsia="Arial" w:hAnsi="Arial" w:cs="Arial"/>
        </w:rPr>
        <w:t xml:space="preserve"> 2</w:t>
      </w:r>
      <w:r>
        <w:rPr>
          <w:rFonts w:ascii="Arial" w:eastAsia="Arial" w:hAnsi="Arial" w:cs="Arial"/>
          <w:vertAlign w:val="superscript"/>
        </w:rPr>
        <w:t>nd</w:t>
      </w:r>
      <w:r>
        <w:rPr>
          <w:rFonts w:ascii="Arial" w:eastAsia="Arial" w:hAnsi="Arial" w:cs="Arial"/>
        </w:rPr>
        <w:t xml:space="preserve"> unanimous</w:t>
      </w:r>
    </w:p>
    <w:p w14:paraId="6EF364BE" w14:textId="77777777" w:rsidR="00E279E1" w:rsidRDefault="00E279E1">
      <w:pPr>
        <w:pBdr>
          <w:top w:val="nil"/>
          <w:left w:val="nil"/>
          <w:bottom w:val="nil"/>
          <w:right w:val="nil"/>
          <w:between w:val="nil"/>
        </w:pBdr>
        <w:rPr>
          <w:rFonts w:ascii="Arial" w:eastAsia="Arial" w:hAnsi="Arial" w:cs="Arial"/>
          <w:color w:val="000000"/>
        </w:rPr>
      </w:pPr>
    </w:p>
    <w:p w14:paraId="0A6CAD4F" w14:textId="77777777" w:rsidR="00E279E1" w:rsidRDefault="005300DD">
      <w:pPr>
        <w:numPr>
          <w:ilvl w:val="0"/>
          <w:numId w:val="1"/>
        </w:numPr>
        <w:rPr>
          <w:rFonts w:ascii="Arial" w:eastAsia="Arial" w:hAnsi="Arial" w:cs="Arial"/>
        </w:rPr>
      </w:pPr>
      <w:r>
        <w:rPr>
          <w:rFonts w:ascii="Arial" w:eastAsia="Arial" w:hAnsi="Arial" w:cs="Arial"/>
        </w:rPr>
        <w:t>Bidwell lot:  Ken met with Mr. Bidwell, he has been ill and did not give any thought to donating the parcel.</w:t>
      </w:r>
    </w:p>
    <w:p w14:paraId="064172EA" w14:textId="77777777" w:rsidR="00E279E1" w:rsidRDefault="00E279E1">
      <w:pPr>
        <w:pBdr>
          <w:top w:val="nil"/>
          <w:left w:val="nil"/>
          <w:bottom w:val="nil"/>
          <w:right w:val="nil"/>
          <w:between w:val="nil"/>
        </w:pBdr>
        <w:ind w:left="720"/>
        <w:rPr>
          <w:rFonts w:ascii="Arial" w:eastAsia="Arial" w:hAnsi="Arial" w:cs="Arial"/>
          <w:color w:val="000000"/>
        </w:rPr>
      </w:pPr>
    </w:p>
    <w:p w14:paraId="17E22BDD" w14:textId="77777777" w:rsidR="00E279E1" w:rsidRDefault="005300DD">
      <w:pPr>
        <w:numPr>
          <w:ilvl w:val="0"/>
          <w:numId w:val="1"/>
        </w:numPr>
        <w:rPr>
          <w:rFonts w:ascii="Arial" w:eastAsia="Arial" w:hAnsi="Arial" w:cs="Arial"/>
        </w:rPr>
      </w:pPr>
      <w:r>
        <w:rPr>
          <w:rFonts w:ascii="Arial" w:eastAsia="Arial" w:hAnsi="Arial" w:cs="Arial"/>
        </w:rPr>
        <w:t xml:space="preserve">Jeff </w:t>
      </w:r>
      <w:proofErr w:type="spellStart"/>
      <w:r>
        <w:rPr>
          <w:rFonts w:ascii="Arial" w:eastAsia="Arial" w:hAnsi="Arial" w:cs="Arial"/>
        </w:rPr>
        <w:t>Boissoneault</w:t>
      </w:r>
      <w:proofErr w:type="spellEnd"/>
      <w:r>
        <w:rPr>
          <w:rFonts w:ascii="Arial" w:eastAsia="Arial" w:hAnsi="Arial" w:cs="Arial"/>
        </w:rPr>
        <w:t xml:space="preserve">:  Deferred lot #11 – R1 lot on Quarry Rd.  Ken sent a letter to Jeff asking about the possibility of conserving these acres.  Ken met with </w:t>
      </w:r>
      <w:proofErr w:type="gramStart"/>
      <w:r>
        <w:rPr>
          <w:rFonts w:ascii="Arial" w:eastAsia="Arial" w:hAnsi="Arial" w:cs="Arial"/>
        </w:rPr>
        <w:t>Jeff,</w:t>
      </w:r>
      <w:proofErr w:type="gramEnd"/>
      <w:r>
        <w:rPr>
          <w:rFonts w:ascii="Arial" w:eastAsia="Arial" w:hAnsi="Arial" w:cs="Arial"/>
        </w:rPr>
        <w:t xml:space="preserve"> he owns other conserved AG conserved lands in Georgia.  He didn’t sound opposed to the idea but was not ready to step up.  ACT 250 put some restrictions on deferred lot 11.</w:t>
      </w:r>
    </w:p>
    <w:p w14:paraId="5AB9813E" w14:textId="77777777" w:rsidR="00E279E1" w:rsidRDefault="00E279E1">
      <w:pPr>
        <w:pBdr>
          <w:top w:val="nil"/>
          <w:left w:val="nil"/>
          <w:bottom w:val="nil"/>
          <w:right w:val="nil"/>
          <w:between w:val="nil"/>
        </w:pBdr>
        <w:ind w:left="720"/>
        <w:rPr>
          <w:rFonts w:ascii="Arial" w:eastAsia="Arial" w:hAnsi="Arial" w:cs="Arial"/>
          <w:color w:val="000000"/>
        </w:rPr>
      </w:pPr>
    </w:p>
    <w:p w14:paraId="19A01E10" w14:textId="77777777" w:rsidR="00E279E1" w:rsidRDefault="005300DD">
      <w:pPr>
        <w:numPr>
          <w:ilvl w:val="0"/>
          <w:numId w:val="1"/>
        </w:numPr>
        <w:rPr>
          <w:rFonts w:ascii="Arial" w:eastAsia="Arial" w:hAnsi="Arial" w:cs="Arial"/>
        </w:rPr>
      </w:pPr>
      <w:r>
        <w:rPr>
          <w:rFonts w:ascii="Arial" w:eastAsia="Arial" w:hAnsi="Arial" w:cs="Arial"/>
        </w:rPr>
        <w:t>Opening – Annette would be next up to be appointed a “full” member.  Will ask her if she is interested, if not Jen will become a member and Annette will remain an alternate.  Alysia moves to appoint Noah Lavallee as alternate, Jen seconds, unanimous</w:t>
      </w:r>
    </w:p>
    <w:p w14:paraId="2EAE0CED" w14:textId="77777777" w:rsidR="00E279E1" w:rsidRDefault="00E279E1">
      <w:pPr>
        <w:pBdr>
          <w:top w:val="nil"/>
          <w:left w:val="nil"/>
          <w:bottom w:val="nil"/>
          <w:right w:val="nil"/>
          <w:between w:val="nil"/>
        </w:pBdr>
        <w:ind w:left="720"/>
        <w:rPr>
          <w:rFonts w:ascii="Arial" w:eastAsia="Arial" w:hAnsi="Arial" w:cs="Arial"/>
          <w:color w:val="000000"/>
        </w:rPr>
      </w:pPr>
    </w:p>
    <w:p w14:paraId="6632B404" w14:textId="77777777" w:rsidR="00E279E1" w:rsidRDefault="005300DD">
      <w:pPr>
        <w:numPr>
          <w:ilvl w:val="0"/>
          <w:numId w:val="1"/>
        </w:numPr>
        <w:rPr>
          <w:rFonts w:ascii="Arial" w:eastAsia="Arial" w:hAnsi="Arial" w:cs="Arial"/>
        </w:rPr>
      </w:pPr>
      <w:r>
        <w:rPr>
          <w:rFonts w:ascii="Arial" w:eastAsia="Arial" w:hAnsi="Arial" w:cs="Arial"/>
        </w:rPr>
        <w:t>GMCC scholarship: We are now a GMCC sponsor so we are on the Public Sponsor List for 2024, with the note that we will only sponsor Georgia Residents. We also made a one-time donation in memory of Chris, with notification going to his sister.</w:t>
      </w:r>
    </w:p>
    <w:p w14:paraId="4230E814" w14:textId="77777777" w:rsidR="00E279E1" w:rsidRDefault="00E279E1">
      <w:pPr>
        <w:ind w:left="1080"/>
        <w:rPr>
          <w:rFonts w:ascii="Arial" w:eastAsia="Arial" w:hAnsi="Arial" w:cs="Arial"/>
        </w:rPr>
      </w:pPr>
    </w:p>
    <w:p w14:paraId="69440CF2" w14:textId="77777777" w:rsidR="00E279E1" w:rsidRDefault="005300DD">
      <w:pPr>
        <w:ind w:left="1080"/>
        <w:rPr>
          <w:rFonts w:ascii="Arial" w:eastAsia="Arial" w:hAnsi="Arial" w:cs="Arial"/>
        </w:rPr>
      </w:pPr>
      <w:r>
        <w:rPr>
          <w:rFonts w:ascii="Arial" w:eastAsia="Arial" w:hAnsi="Arial" w:cs="Arial"/>
        </w:rPr>
        <w:t>Adjourned 9:00 Next meeting September 18, 2023</w:t>
      </w:r>
    </w:p>
    <w:sectPr w:rsidR="00E279E1">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800" w:header="21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710F" w14:textId="77777777" w:rsidR="00CC4879" w:rsidRDefault="00CC4879">
      <w:r>
        <w:separator/>
      </w:r>
    </w:p>
  </w:endnote>
  <w:endnote w:type="continuationSeparator" w:id="0">
    <w:p w14:paraId="55D37B95" w14:textId="77777777" w:rsidR="00CC4879" w:rsidRDefault="00CC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0E62" w14:textId="77777777" w:rsidR="00E279E1" w:rsidRDefault="00E279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223F" w14:textId="77777777" w:rsidR="00E279E1" w:rsidRDefault="00E279E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DEB3" w14:textId="77777777" w:rsidR="00E279E1" w:rsidRDefault="00E279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56C2" w14:textId="77777777" w:rsidR="00CC4879" w:rsidRDefault="00CC4879">
      <w:r>
        <w:separator/>
      </w:r>
    </w:p>
  </w:footnote>
  <w:footnote w:type="continuationSeparator" w:id="0">
    <w:p w14:paraId="250FCF6A" w14:textId="77777777" w:rsidR="00CC4879" w:rsidRDefault="00CC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AE9" w14:textId="77777777" w:rsidR="00E279E1" w:rsidRDefault="00E2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4C09" w14:textId="77777777" w:rsidR="00E279E1" w:rsidRDefault="00E279E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B0F5" w14:textId="77777777" w:rsidR="00E279E1" w:rsidRDefault="00E279E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150D"/>
    <w:multiLevelType w:val="multilevel"/>
    <w:tmpl w:val="93524496"/>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EC49FE"/>
    <w:multiLevelType w:val="multilevel"/>
    <w:tmpl w:val="99EEB66E"/>
    <w:lvl w:ilvl="0">
      <w:start w:val="1"/>
      <w:numFmt w:val="lowerLetter"/>
      <w:pStyle w:val="Heading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93434021">
    <w:abstractNumId w:val="1"/>
  </w:num>
  <w:num w:numId="2" w16cid:durableId="204874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E1"/>
    <w:rsid w:val="004B2A68"/>
    <w:rsid w:val="005300DD"/>
    <w:rsid w:val="008A3476"/>
    <w:rsid w:val="00A77654"/>
    <w:rsid w:val="00CC4879"/>
    <w:rsid w:val="00D56629"/>
    <w:rsid w:val="00E279E1"/>
    <w:rsid w:val="00FE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FA05A"/>
  <w15:docId w15:val="{E7E8F5BC-5292-9E41-B40D-7EC7B002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uiPriority w:val="9"/>
    <w:qFormat/>
    <w:pPr>
      <w:keepNext/>
      <w:numPr>
        <w:numId w:val="1"/>
      </w:numPr>
      <w:outlineLvl w:val="0"/>
    </w:pPr>
    <w:rPr>
      <w:rFonts w:ascii="Arial" w:hAnsi="Arial" w:cs="Arial"/>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8568F"/>
    <w:pPr>
      <w:keepNext/>
      <w:spacing w:before="240" w:after="60"/>
      <w:outlineLvl w:val="2"/>
    </w:pPr>
    <w:rPr>
      <w:rFonts w:ascii="Calibri" w:eastAsia="MS Gothic" w:hAnsi="Calibri"/>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b w:val="0"/>
      <w:u w:val="none"/>
    </w:rPr>
  </w:style>
  <w:style w:type="character" w:customStyle="1" w:styleId="WW-DefaultParagraphFont1">
    <w:name w:val="WW-Default Paragraph Font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Arial" w:hAnsi="Arial" w:cs="Arial"/>
      <w:b/>
      <w:bCs/>
      <w:i/>
      <w:iCs/>
      <w:u w:val="single"/>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ind w:left="630"/>
    </w:pPr>
    <w:rPr>
      <w:rFonts w:ascii="Arial" w:hAnsi="Arial" w:cs="Arial"/>
      <w:bCs/>
    </w:rPr>
  </w:style>
  <w:style w:type="paragraph" w:styleId="Header">
    <w:name w:val="header"/>
    <w:basedOn w:val="Normal"/>
    <w:link w:val="HeaderChar"/>
    <w:uiPriority w:val="99"/>
    <w:unhideWhenUsed/>
    <w:rsid w:val="004A52F6"/>
    <w:pPr>
      <w:tabs>
        <w:tab w:val="center" w:pos="4320"/>
        <w:tab w:val="right" w:pos="8640"/>
      </w:tabs>
    </w:pPr>
  </w:style>
  <w:style w:type="character" w:customStyle="1" w:styleId="HeaderChar">
    <w:name w:val="Header Char"/>
    <w:link w:val="Header"/>
    <w:uiPriority w:val="99"/>
    <w:rsid w:val="004A52F6"/>
    <w:rPr>
      <w:sz w:val="24"/>
      <w:szCs w:val="24"/>
      <w:lang w:eastAsia="ar-SA"/>
    </w:rPr>
  </w:style>
  <w:style w:type="paragraph" w:styleId="Footer">
    <w:name w:val="footer"/>
    <w:basedOn w:val="Normal"/>
    <w:link w:val="FooterChar"/>
    <w:uiPriority w:val="99"/>
    <w:unhideWhenUsed/>
    <w:rsid w:val="004A52F6"/>
    <w:pPr>
      <w:tabs>
        <w:tab w:val="center" w:pos="4320"/>
        <w:tab w:val="right" w:pos="8640"/>
      </w:tabs>
    </w:pPr>
  </w:style>
  <w:style w:type="character" w:customStyle="1" w:styleId="FooterChar">
    <w:name w:val="Footer Char"/>
    <w:link w:val="Footer"/>
    <w:uiPriority w:val="99"/>
    <w:rsid w:val="004A52F6"/>
    <w:rPr>
      <w:sz w:val="24"/>
      <w:szCs w:val="24"/>
      <w:lang w:eastAsia="ar-SA"/>
    </w:rPr>
  </w:style>
  <w:style w:type="character" w:customStyle="1" w:styleId="Heading3Char">
    <w:name w:val="Heading 3 Char"/>
    <w:link w:val="Heading3"/>
    <w:uiPriority w:val="9"/>
    <w:rsid w:val="0028568F"/>
    <w:rPr>
      <w:rFonts w:ascii="Calibri" w:eastAsia="MS Gothic" w:hAnsi="Calibri" w:cs="Times New Roman"/>
      <w:b/>
      <w:bCs/>
      <w:sz w:val="26"/>
      <w:szCs w:val="26"/>
      <w:lang w:eastAsia="ar-SA"/>
    </w:rPr>
  </w:style>
  <w:style w:type="paragraph" w:styleId="NormalWeb">
    <w:name w:val="Normal (Web)"/>
    <w:basedOn w:val="Normal"/>
    <w:uiPriority w:val="99"/>
    <w:unhideWhenUsed/>
    <w:rsid w:val="0028568F"/>
    <w:pPr>
      <w:suppressAutoHyphens w:val="0"/>
      <w:spacing w:before="100" w:beforeAutospacing="1" w:after="100" w:afterAutospacing="1"/>
    </w:pPr>
    <w:rPr>
      <w:sz w:val="20"/>
      <w:szCs w:val="20"/>
      <w:lang w:eastAsia="en-US"/>
    </w:rPr>
  </w:style>
  <w:style w:type="character" w:styleId="Strong">
    <w:name w:val="Strong"/>
    <w:uiPriority w:val="22"/>
    <w:qFormat/>
    <w:rsid w:val="00FB0B87"/>
    <w:rPr>
      <w:b/>
      <w:bCs/>
    </w:rPr>
  </w:style>
  <w:style w:type="character" w:customStyle="1" w:styleId="apple-converted-space">
    <w:name w:val="apple-converted-space"/>
    <w:rsid w:val="00FB0B87"/>
  </w:style>
  <w:style w:type="paragraph" w:styleId="ListParagraph">
    <w:name w:val="List Paragraph"/>
    <w:basedOn w:val="Normal"/>
    <w:uiPriority w:val="34"/>
    <w:qFormat/>
    <w:rsid w:val="002224F9"/>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qeFIK3mWeTHzkHUk4oQrtu/Kww==">CgMxLjA4AHIhMTl2LWw5V2piVjI0ODBjSUZEWWpIWHhueFhhbEFHcl9z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2" ma:contentTypeDescription="Create a new document." ma:contentTypeScope="" ma:versionID="e3742ddfd6c752ea1537f035f87fb9db">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cd1662c15b84b070133cd952177a6d5b"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A683BC-17F7-4C6A-8569-BC2ACBA50BE2}"/>
</file>

<file path=customXml/itemProps3.xml><?xml version="1.0" encoding="utf-8"?>
<ds:datastoreItem xmlns:ds="http://schemas.openxmlformats.org/officeDocument/2006/customXml" ds:itemID="{B4FF39E4-19AD-4DFE-A5BF-8767AB38E169}"/>
</file>

<file path=docProps/app.xml><?xml version="1.0" encoding="utf-8"?>
<Properties xmlns="http://schemas.openxmlformats.org/officeDocument/2006/extended-properties" xmlns:vt="http://schemas.openxmlformats.org/officeDocument/2006/docPropsVTypes">
  <Template>Normal.dotm</Template>
  <TotalTime>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Ken Minck</cp:lastModifiedBy>
  <cp:revision>4</cp:revision>
  <dcterms:created xsi:type="dcterms:W3CDTF">2023-09-02T19:15:00Z</dcterms:created>
  <dcterms:modified xsi:type="dcterms:W3CDTF">2023-09-19T13:43:00Z</dcterms:modified>
</cp:coreProperties>
</file>